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f9b7" w14:textId="110f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30 декабря 2021 года № 14-83-VII "О бюджете города,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28 ноября 2022 года № 23-146-VII.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бюджете города, сельских округов на 2022-2024 годы" от 30 декабря 2021 года № 14-83-VІІ: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Шардара на 2022-2024 годы согласно приложениям 1, 2 и 3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424 736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110 007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314 183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432 696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- 7 960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7 960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7 960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им К.Турысбекова на 2022-2024 годы согласно приложениям 4, 5,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120 001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15 292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104 486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121 339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- 1 338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1 338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Коксу на 2022-2024 годы согласно приложениям 7, 8,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– 158 485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14 475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143 868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-1 315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Узын ата на 2022-2024 годы согласно приложениям 10, 11,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93 567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7 580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85 987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93 989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- 422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им. Алатау батыра на 2022-2024 годы согласно приложениям 13, 14,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138 781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14 307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124 434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140 216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- 1 435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Кызылкум на 2022-2024 годы согласно приложениям 16, 17,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97 646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3 561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93 939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97 741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-95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Суткент на 2022-2024 годы согласно приложениям 19, 20,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114 696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5 916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108 655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118 220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- 3 524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Акшенгелди на 2022-2024 годы согласно приложениям 22, 23,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191 553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5 753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185 659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191 915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-362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Достык на 2022-2024 годы согласно приложениям 25, 26,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120 023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5 366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120 456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Жаушыкум на 2022-2024 годы согласно приложениям 28, 29, 30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128 208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7 395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120 194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128 653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Коссейт на 2022-2024 годы согласно приложениям 31, 32,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91 155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7 580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83 575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92 335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- 1 180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23-146-VII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23-146-VII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23-146-VII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23-146-VII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Узын-ата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23-146-VII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23-146-VII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23-146-VII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23-146-VII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23-146-VII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23-146-VII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23-146-VII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