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faa" w14:textId="4b9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24 декабря 2021 года № 16/1-07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сентября 2022 года № 23/2-07.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2022-2024 годы" от 24 декабря 2021 года № 16/1-07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18210177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–2946057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15168958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18271667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80049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 Тюлькубасского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