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33f8" w14:textId="89a3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Ордабасынского района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5 декабря 2022 года № 426. Утратило силу постановлением акимата Ордабасынского района Туркестанской области от 20 сентября 2023 года № 308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Ордабасынского района Туркестанской области от 20.09.2023 № 308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Ордабасынского района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2023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2023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согласно </w:t>
      </w:r>
      <w:r>
        <w:rPr>
          <w:rFonts w:ascii="Times New Roman"/>
          <w:b w:val="false"/>
          <w:i w:val="false"/>
          <w:color w:val="000000"/>
          <w:sz w:val="28"/>
        </w:rPr>
        <w:t>приложению 3</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При установлении квоты рабочих мест для трудоустройства лицам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 </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Ордабасынского района К.Сейткулу.</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 05 " декабря 2022 года № 426</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"Темирлан абаттандыру" отдела жилищно-коммунального хозяйства, пассажирского транспорта, автомобильных дорог и жилищной инспекции Ордабасынского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предпринимаель "Нур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культуры, развития языков, физической культуры и спорта Ордабасынского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предпринимаель "Омар 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"Акылбек"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сельского округа Кажимукан"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сельского округа Шубарсу"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"Нур-Агро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 05 " декабря 2022 года № 426</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"Темирлан абаттандыру" отдела жилищно-коммунального хозяйства, пассажирского транспорта, автомобильных дорог и жилищной инспекции Ордабасынского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"05" декабря 2022 года № 426</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имени Д.Конаева" отдела развития человеческого потенциала Ордабасынского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 гимназия имени Ш.Уалиханова" отдела развития человеческого потенциала Ордабасынского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