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be75" w14:textId="4d5b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2021 года № 20/83-VII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10 июня 2022 года № 28/124-VII.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2022-2024 годы" от 24 декабря 2021 года № 20/83-VIІ (зарегистрировано в Реестре государственной регистрации нормативных правовых актов под № 26027)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Казыгуртского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22 223 096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2 139 978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17 526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20 056 689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22 226 403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- 257 361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257 361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2022 год в размере – 69 400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28/124-VII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20/83-VII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