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21a77" w14:textId="b021a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Туркестанского городского маслихата от 24 декабря 2021 года № 14/76-VІІ "О городском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Туркестанской области от 17 мая 2022 года № 16/89-VII.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Туркестанский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"О городском бюджете на 2022-2024 годы" от 24 декабря 2021 года № 14/76-VІІ (зарегистрировано в Реестре государственной регистрации нормативных правовых актов под № 26139)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Туркестан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123 242 615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13 362 813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663 264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38 410 125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70 806 413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86 247 504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978 534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978 534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36 016 577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- 36 016 577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955 364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37 303 993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332 052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2022 год нормативы распределения общей суммы поступлений корпоративного подоходного, индивидуального подоходного налога и социального налога: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городской бюджет 50 процентов, в областной бюджет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 в городской бюджет 37,1 процентов, в областной бюджет 62,9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не облагаемых у источника выплаты в городской бюджет 50 процентов, в областной бюджет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социальному налогу в городской бюджет 65,2 процентов, в областной бюджет 34,8 процентов.";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акимата города на 2022 год в сумме 300 000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М.А.Тангатаров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2022 года № 16/89-VII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14/76-VII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123 242 615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13 362 813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6 967 459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3 531 112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3 436 347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4 517 829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4 517 829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1 269 783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666 523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454 516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663 264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471 733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471 733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38 410 125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37 303 993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37 303 993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1 106 132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1 106 132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70 806 413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70 806 413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70 806 413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86 247 504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1 024 106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897 988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831 009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795 931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4 738 882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2 023 216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2 023 216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2 023 216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2 426 705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2 426 705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1 132 463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698 656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45 447 415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15 057 735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12 142 802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10 799 525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1 085 677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2 430 558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инфраструктуры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569 126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1 410 939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10 104 399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1 132 354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1 132 354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8 972 045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1 629 720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7 208 165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20 285 281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20 285 281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18 775 281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1 939 379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689 814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337 634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объктов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392 875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889 378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889 378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759 577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604 843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12 189 148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10 271 120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10 271 120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1 417 174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7 657 012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1 918 028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1 918 028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657 344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808 747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808 747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808 747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808 747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18 339 179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18 339 179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18 339 179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18 302 330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978 534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978 534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978 534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978 534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978 534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36 016 577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-36 016 577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955 364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955 364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955 364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37 303 993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37 303 993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37 303 993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37 303 993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37 303 993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