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10c4" w14:textId="bf01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29 декабря 2021 года № 110 "О бюджете села Карнак города Кентау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28 ноября 2022 года № 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Карнак города Кентау на 2022-2024 годы" от 29 декабря 2021 года № 110 (зарегистрировано в Реестре государственной регистрации нормативных правовых актов под № 162646)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Карнак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119973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3519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Карнак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