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4cea" w14:textId="f184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13 декабря 2022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2022-2024 годы" от 27 декабря 2021 года № 12-2 (зарегистрировано в реестре государственной регистрации нормативных правовых актов под № 162878)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9 903 913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1 648 054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28 637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8 216 149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10 355 441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6 305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25 857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- 457 833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- 457 833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25 857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451 528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