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fdc8" w14:textId="496f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Кызылкогинского районного маслихата от 20 марта 2018 года № ХХІІ-4 "Об утверждении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31 марта 2022 года № 14-7. Утратило силу решением Кызылкогинского районного маслихата Атырауской области от 5 мая 2023 года № 2-9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05.05.2023 № </w:t>
      </w:r>
      <w:r>
        <w:rPr>
          <w:rFonts w:ascii="Times New Roman"/>
          <w:b w:val="false"/>
          <w:i w:val="false"/>
          <w:color w:val="ff0000"/>
          <w:sz w:val="28"/>
        </w:rPr>
        <w:t>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маслихата" от 20 марта 2018 года № ХХІІ-4 (зарегистрировано в Реестре государственной регистрации нормативных правовых актов под № 4115)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