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beb6" w14:textId="f26b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24 декабря 2021 года № 97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сентября 2022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Махамбетского районного маслихата от 24 декабря 2021 года № 97 (зарегистрировано в Реестре государственной регистрации нормативных правовых актов под № 26325)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15 947 352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4 203 227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24 495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11 718 530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16 736 627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79 777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94 402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-869 052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- 869 052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94 402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14 625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789 275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2022 год предусмотрены целевые трансферты из областного бюджета в сумме – 10 099 906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75 910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71 272 тысяч тенге – на выплату государственной адресной социальной помощи;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23 205 тысяч тенге - на обеспечение прав и улучшение качества жизни инвалидов в Республике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58 122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167 074 тысяч тенге – на развитие продуктивной занятости;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32 597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6 192 820 тысяч тенге - на проведение работ по инженерной защите населения, объектов и территорий от природных стихийных бедствий;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1 136 042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221 991 тысяч тенге - на развитие и (или) обустройство инженерно-коммуникационной инфраструктуры;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649 204 тысяч тенге - на развитие социальной и инженерной инфраструктуры в сельских населенных пунктах в рамках проекта "Ауыл - Ел бесігі";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224 357 тысяч тенге – на внедрение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тысяч тенге – на реализацию проекта "Первое рабочее место" в рамках программы "Еңбек";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45 351 тысяч тенге – на оказание социальной помощи отдельным категориям граждан;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919 тысяч тенге – на реализацию проекта "Связь поколений";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– на озеленение населенных пунктов;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354 689 тысяч тенге - на капитальный ремонт автомобильных дорог;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28 634 тысяч тенге - на развитие системы водоснабжения населенных пунктов;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223 034 тысяч тенге – на развитие коммунального хозяйства;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283 520 тысяч тенге - на развитие транспортной инфраструктуры;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10 064 тысяч тенге – на текущие затраты организаций культуры;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22 500 тысяч тенге – на предоставление жилищных сертификатов как социальная помощь по программе "Бақытты отбасы";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157 578 тысяч тенге - на проведение работ по подготовке к зимнему периоду;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благоустройство населенных пунктов;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60 000 тысяч тенге – на приобретение сортировочного комплекса и ангара для установки на полигон твердых бытовых отходов.".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2022 год целевые трансферты в бюджеты сельских округов в сумме – 345 496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33 230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30 060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14 007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96 751 тысяч тенге – на внедрение новой системы оплаты труда для административных государственных служащих;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69 265 тысяч тенге – на обеспечение санитарии населенных пунктов;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15 427 тысяч тенге - на текущие и капитальные затраты аппарата акима сельского округа;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3 893 тысяч тенге - на текущие затраты организаций культуры;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тысяч тенге – на организацию приватизация, управления коммунальным имуществом;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12 408 тысяч тенге - на благоустройства населенных пунктов;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60 594 тысяч тенге - на уличное освещение населенных пунктов;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1 242 тысяч тенге – на организацию водоснабжения населенных пунктов;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5 565 тысяч тенге – на проведение работ по подготовке к зимнему периоду;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 тысяч тенге – на текущее содержание организаций социальной защиты;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2 584 тысяч тенге – на организацию сохранения государственного жилищного фонда сельского округа.".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2022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97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15947352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11716381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хозяйства, земельных отношений и предпринимательства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