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eee6" w14:textId="848e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Атырауского городского акимата от 19 апреля 2018 года № 500 "Об утверждении методики оценки деятельности административных государственных служащих корпуса "Б" акимата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15 февраля 2022 года № 324. Утратило силу постановлением акимата города Атырау Атырауской области от 18 мая 2023 года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18.05.2023 № </w:t>
      </w:r>
      <w:r>
        <w:rPr>
          <w:rFonts w:ascii="Times New Roman"/>
          <w:b w:val="false"/>
          <w:i w:val="false"/>
          <w:color w:val="ff0000"/>
          <w:sz w:val="28"/>
        </w:rPr>
        <w:t>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акимата от 19 апреля 2018 года № 500 "Об утверждении методики оценки деятельности административных государственных служащих корпуса "Б" акимата города Атырау" (зарегистрированное в Реестре государственной регистрации нормативных правовых актов за № 4140) (далее - Постановление)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методике оценки деятельности административных государственных служащих корпуса "Б" акимата города Атырау, утвержденной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акимата города Атырау утвержденной Постановлением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город Атырау" Нсанбаева С.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Атырау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2022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E-1; E-R-1.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конкретные задачи и дает поручения в соответствии со стратегическими целями;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способен сформулировать конкретные задачи и поручения, исходя из стратегических целей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*Расставляет задания по приоритетности в порядке важности;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*Выполняет задания бессистемно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*Устанавливает доверительные отношения в коллективе;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*Создает отношения взаимного недоверия среди работников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вклад в работу коллектива и при необходимости обращается за разъяснениями к более опытным коллегам;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замкнутую позицию в работе, не обращаясь за помощью к более опытным коллегам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правильно распределять обязанности;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способен четко распределить обязанности в подразделении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*Правильно распределяет поручения при организации деятельности подразделения;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распределять поручения при организации деятельности подразделения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находить необходимую информацию;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находить необходимую информацию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конкретные задачи, исходя из стратегических целей и приоритетов;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неясные задачи без учета стратегических целей и приоритетов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*Организует работу по оказанию качественных услуг и решает, возникающие вопросы;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неспособность к организации работы по оказанию качественных услуг и решению возникающих вопросов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*Оказывает услуги вежливо и доброжелательно;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грубое и пренебрежительное отношение к получателю услуг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*Постоянно разъясняет коллективу необходимость информирования потребителей об оказываемых услугах;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разъясняет коллективу необходимость информирования потребителей об оказываемых услугах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*Ориентирует подчиненных доступно информировать получателей услуг;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работает с подчиненными по информированию получателей услугах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*Использует эффективные способы информирования получателей услуг;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*Применяет неэффективные способы информирования получателей услуг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*Своевременно доводит до коллектива новые приоритеты;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доводит до коллектива новые приоритеты или доводит их несвоевременно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*Рассматривает и вносит руководству предложения по использованию новых подходов в работе;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рассматривает и не вносит предложения по использованию новых подходов в работе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*Теряет самообладание в период проводимых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предложения по улучшению работы;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*Придерживается существующих процедур и методов работы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*Выявляет и вносит предложения по продвижению перспективных работников;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выявляет перспективных работников и не инициирует их продвижение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*Предлагает мероприятия по повышению уровня компетенций подчиненных;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незаинтересованность в развитии подчиненных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интерес к новым знаниям и технологиям;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отсутствие интереса к новым знаниям и технологиям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*Обеспечивает соблюдение работниками этических норм и стандартов;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соблюдение этических норм и стандартов работниками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*Контролирует соблюдение принятых стандартов и норм, запретов и ограничений;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в коллективе не соблюдение принятых стандартов и норм, запретов и ограничений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*Следует установленным этическим нормам и стандартам;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поведение, противоречащее этическим нормам и стандартам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