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bd80" w14:textId="f37b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16 мая 2017 года № 106 "Об утверждении Положения о государственном учреждении "Управление природных ресурсов и регулирования природопользования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22 ноября 2022 года № 251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Атырауской области от 16 мая 2017 года № 106 "Об утверждении Положения о государственном учреждении "Управление природных ресурсов и регулирования природопользования Атырауской области"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учреждении "Управление природных ресурсов и регулирования природопользования Атырауской области",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Атырауской области"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Атырауской области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2022 года № 106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природных ресурсов и регулирования природопользования Атырауской области"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природных ресурсов и регулирования природопользования Атырауской области (далее - Управление) является государственным органом Республики Казахстан, осуществляющим руководство в сфере охраны окружающей среды и природопользования.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060010, Атырауская область, город Атырау, улица Айтеке би, 77.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Управление осуществляется из местного бюджета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экологической политики в области охраны окружающей среды;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государственной политики в области недропользования и регулирования природопользования;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обеспечение охраны, защиты, воспроизводства лесов и лесоразведения, регулирование лесопользования на территории государственного лесного фонда, находящегося в их функциональном ведении;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реализуют государственную политику в области использования и охраны водного фонда;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реализации государственной политики в области охраны, воспроизводства и использования животного мира.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информацию, документы от соответствующих организаций, государственных органов, предприятий и других юридических лиц;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 и настоящим Положением;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возложенных на Управление функций;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 обращения, поступившие в Управление;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общественных слушаний в рамках государственной экологической экспертизы;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в пределах своей компетенции целевых показателей качества окружающей среды;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экологического разрешения на воздействие для объектов II категории;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государственной экологической экспертизы, осуществляемой местными исполнительными органами областей;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мероприятий по охране окружающей среды на основании и в соответствии с планами мероприятий по охране окружающей среды;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разработка, утверждение и реализация выполнения ежегодных планов мероприятий по профилактике лесных пожаров и борьбе с ними на территории государственного лесного фонда;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противопожарной пропаганды, регулярное освещение в средствах массовой информации вопросов о сбережении лесов, выполнении правил пожарной безопасности в лесах;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на территории лесного фонда работы по борьбе с вредителями и болезнями леса и улучшения его санитарного состояния;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выдача разрешений на пользование животным миром (на охоту), за исключением редких и находящихся под угрозой исчезновения видов животных;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тендеров по предоставлению лесных ресурсов в долгосрочное лесопользование на участках государственного лесного фонда, находящихся в ведении местного исполнительного органа области, с участием уполномоченного органа и местного представительного органа области;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лесопользователям участки под объекты строительства на землях государственного лесного фонда, находящихся в их ведении,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установления водоохранных зон, полос и зон санитарной охраны источников питьевого водоснабжения по согласованию с бассейновыми водохозяйственными инспекциями по регулированию использования и охране водных ресурсов, уполномоченным органом в сфере санитарно-эпидемиологического благополучия населения;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работе бассейновых советов и в бассейновом соглашении;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предоставления права недропользования для проведения операций по добыче общераспространенных полезных ископаемых и старательства;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за соблюдением недропользователями условий лицензий на добычу общераспространенных полезных ископаемых, на старательство и государственного контроля за проведением операций по добыче общераспространенных полезных ископаемых, старательства;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контроль за соблюдением недропользователями условий старательства, предусмотренных лицензией на старательство и </w:t>
      </w:r>
      <w:r>
        <w:rPr>
          <w:rFonts w:ascii="Times New Roman"/>
          <w:b w:val="false"/>
          <w:i w:val="false"/>
          <w:color w:val="000000"/>
          <w:sz w:val="28"/>
        </w:rPr>
        <w:t>Кодексом 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 проведения государственного геологического изучения недр на подземные воды для хозяйственно-питьевого водоснабжения населенных пунктов;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выдача разрешения на разведку или добычу общераспространенных полезных ископаемых, используемых для строительства (реконструкции) и ремонта автомобильных дорог общего пользования, железных дорог, находящихся в государственной собственности, а также для реконструкции и ремонта гидросооружений и гидротехнических сооружений;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Управления: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Управления и обеспечивает выполнение возложенных на него задач;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судах и других организациях;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своих заместителей и работников Управления;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должность и освобождает от должности работников Управления;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законодательстве порядке поощряет и налагает дисциплинарные взыскания на сотрудников Управления;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меры, направленные на противодействие коррупции в Управлении и несет персональную ответственность за принятие антикоррупционных мер;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принимает решения по другим вопросам, относящимся к его компетенции;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назначает, а также освобождает руководителей государственных учреждении и предприятий, для которых Управление является органом государственного управления.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определяет полномочия своих заместителей в соответствии с действующим законодательством.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8"/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Управления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"Атырауское учреждение по охране лесов и животного мира";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"Махамбетское учреждение по охране лесов и животного мира";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"Индерское учреждение по охране лесов и животного мира";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"Курмангазинское учреждение по охране лесов и животного мира".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