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5a95" w14:textId="4ac5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16 июля 2019 года № 343-VI "Об утверждении Правил погребения и организации дела по уходу за могилами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декабря 2022 года № 223-VII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июля 2019 года № 343-VI "Об утверждении Правил погребения и организации дела по уходу за могилами в Атырауской области" (зарегистрирован в Реестре государственной регистрации нормативных правовых актов за № 4475)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погребения и организации дела по уходу за могилами по Атырауской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погребения и организации дела по уходу за могилами по Атырауской области.";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погребения и организации дела по уходу за могилами в Атырауской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встпуает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223 -VII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343-VI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Атырауской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