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54d4" w14:textId="e185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Белоградовского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Белоградовского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24109,5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493.5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необлагаемым у источника выплаты, физических лиц, зарегистрированных на территории Белоградовского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Белоградовского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Белоградовского сельского округа единый земельный налог;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Белоградовском сельском округе.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2023 год в сумме 21 335,0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на 2023 год целевые трансферты из районного бюджета в сумме 1000 тысячи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№17/4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№17/4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17/4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Белоградовского сельского округа на 2025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№17/4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Белоградовского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