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375" w14:textId="aaa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Тихоокеанского сельского округа Тайыншинского района Северо-Казахстанской области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24796,1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Тихоокеанского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Тихоокеанского сельского округа на 2023 год в сумме 9279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Тихоокеанского сельского округа на 2023 год поступления целевых текущих трансфертов из районного бюджета в бюджет Тихоокеанского сельского округа в сумме 9331 тысяч тенге.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Тихоокеанского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279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годарствуенными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гоcударственными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279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279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98/8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