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8b79" w14:textId="bc78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Тайыншинского района Северо-Казахстанской области от 28 декабря 2021 года № 127 "Об утверждении бюджета Рощинского сельского округа Тайыншинского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ноября 2022 года № 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Рощинского сельского округа Тайыншинского района Северо-Казахстанской области на 2022-2024 годы" от 28 декабря 2021 года № 127 (зарегистрировано в Реестре государственной регистрации нормативно правовых актов по № 162849)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"Утвердить бюджет Рощинского сельского округа Тайыншинского района Северо-Казахстанской области на 2022 - 2024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45561,5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40797,9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46749,1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1187,6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1187,6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Рощинского сельского округа на 2022 год поступление целевых текущих трансфертов из республиканского бюджета в бюджет Рощинского сельского округа в сумме 281,0 тысяч тенге"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Рощинского сельского округа на 2022 год поступление целевых текущих трансфертов из районного бюджета в бюджет Рощинского сельского округа на сумму 14820,9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№127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