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a682" w14:textId="5b3a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28 ноября 2013 года № 22/2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города Мамлютка для участия в сходе местного сообщества"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марта 2022 года № 20/12.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города Мамлютка для участия в сходе местного сообщества" от 28 ноября 2013 года № 22/2 (зарегистрировано в Реестре государственной регистрации нормативных правовых актов под № 2472)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количественного состава представителей жителей улиц города Мамлютка Мамлютского района Северо-Казахстанской области для участия в сходе местного сообщества";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раздельных сходов местного сообщества города Мамлютка, утвержденные вышеуказанным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 20/12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города Мамлютка Мамлютского района Северо-Казахстанской области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 города Мамлютка Мамлютского района Северо-Казахстанской области. 2. В настоящих Правилах используются следующие основные понятия: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города Мамлютка Мамлютского района Северо-Казахстанской области, в границах которой осуществляется местное самоуправление, формируются и функционируют его органы;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улиц города Мамлютка Мамлютского района Северо-Казахстанской области в избрании представителей для участия в сходе местного сообщества.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Мамлютка Мамлютского района Северо-Казахстанской области подразделяется на участки (улицы).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города Мамлютка Мамлютского района Северо-Казахстанской области.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улиц города Мамлютка Мамлютского района Северо-Казахстанской области организуется акимом города.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улиц города, имеющих право в нем участвовать.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данной улице города и имеющих право в нем участвовать.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города Мамлютка Мамлютского района Северо-Казахстанской области или уполномоченным им лицом.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Мамлютка Мамлютского района Северо-Казахстанской области или уполномоченное им лицо.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улиц города Мамлютка Мамлютского района Северо-Казахстанской области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города Мамлютка Мамлютского района Северо-Казахстанской области.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 20/12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города для участия в сходе местного сообщества города Мамлютка Мамлютского района Северо-Казахстанской области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города Мамлютка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Сабита 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Сосновый 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Кунанбаева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Базарная площадь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переулок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Водопьянова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Зоя Космодемьянская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Карла Маркса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Олега Кошевого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