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e26f" w14:textId="aea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Бике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18/10.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Бике Мамлютского района Северо-Казахстанской области" от 28 ноября 2013 года № 22/10 (зарегистрировано в Реестре государственной регистрации нормативных правовых актов под № 2466)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Бике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Бике Мамлютского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Бике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 Бике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сельского округа Бике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Бике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Бике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сельского округа Бике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сельского округа Бике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сельского округа Бике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Бике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Бике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сельского округа Бике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Бике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Бике Мамлютского района Северо-Казахстанской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Бике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Бике сельского округа Бике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 сельского округа Бике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Дачное сельского округа Бике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