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0d13" w14:textId="c13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Узынкольского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Узынкольского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83 078,5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79 299,5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Узынкольского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Узынкольского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Узынкольского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22 035,0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Узынкольского сельского округа на 2023 год поступление текущих трансфертов из областного бюджета на средний ремонт внутрипоселковых дорог села Узынколь.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Узынкольского сельского округа на 2023 год поступление текущих трансфертов из районного бюджета на текущий ремонт уличного освещения населенных пунктов сельского округа.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Узынкольского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21-29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21-29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