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db34" w14:textId="5f0d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Полудинского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Полудинского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48 196,4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2 432,2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Полудинского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Полудинского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Полудинского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16 305,0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Полудинского сельского округа на 2023 год поступление текущих трансфертов из районного бюджета,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санитарии населенных пунктов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организацию водоснабжения населенных пунктов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населенных пунктов сельского округа.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Полудинского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21-27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2023 год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ff0000"/>
          <w:sz w:val="28"/>
        </w:rPr>
        <w:t>№ 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21-27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2024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21-27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Полудинского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