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9ef2" w14:textId="aeb9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11/14 "Об утверждении бюджета Вагулинского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30 ноября 2022 года № 18/14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Вагулинского сельского округа Кызылжарского района на 2022-2024 годы" от 29 декабря 2021 года № 11/14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Вагулинского сельского округа Кызылжарского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90 902,6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3 424,8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87 477,8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91 359,4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456,8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18/14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11/14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90 902,6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