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ba9e" w14:textId="3f3b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11/12 "Об утверждении бюджета Бескольского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2022-2024 годы" от 29 декабря 2021 года № 11/12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Бескольского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209 979,2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151 029,2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215 920,6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- 5941,4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5 941,4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5 941,4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209 979,2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