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c38e" w14:textId="299c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11/24 "Об утверждении бюджета Рощинского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12 мая 2022 года № 14/34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Рощинского сельского округа Кызылжарского района на 2022-2024 годы" от 29 декабря 2021 года № 11/24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Рощинского сельского округа Кызылжарского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102 239,1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96 939,1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113 107,7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- 10 868,6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10 868,6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10 868,6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2022 года № 14/34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11/24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96 939,1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113 107,7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25 187,2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24 195,2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24 195,2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24 195,2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32 286,5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32 286,5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32 286,5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32 286,5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-10 868,6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