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be2a" w14:textId="67ab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11/12 "Об утверждении бюджета Бескольского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2022-2024 годы" от 29 декабря 2021 года № 11/12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Бескольского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181 849,2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129 299,2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187 790,6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5 941,4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181 849,2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