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3c17" w14:textId="05f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11/7 "Об утверждении бюджета Майбалыкского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Майбалыкского сельского округа Жамбылского района Северо-Казахстанской области на 2022-2024 годы" от 29 декабря 2021 года № 11/7 (зарегистрировано в Реестре государственной регистрации нормативных правовых актов под № 163341)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Майбалыкского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47 309,1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45 258,1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Учесть в бюджете сельского округа на 2022 год целевые трансферты из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11/7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