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5b5c" w14:textId="32e5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14/135 "Об утверждении бюджета Алматинского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2022-2024 годы" от 30 декабря 2021 года № 14/135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Алматинского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- 22 953,3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- 21 005,3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- 23 030,8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Алматинского сельского округа Есильского района Северо-Казахстанской области на 2022 год объҰмы целевых трансфертов за счет гарантированного трансферта из Национального фонда Республики Казахстан: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Алматинского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2022-2024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14/135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