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2af4" w14:textId="48f2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24 декабря 2021 года № 14/129 "Об утверждении бюджета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17 мая 2022 года № 19/227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Есильского района Северо-Казахстанской области на 2022-2024 годы" от 24 декабря 2021 года № 14/129 (зарегистрировано в Реестре государственной регистрации нормативных правовых актов под № 26061)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Есильского района Северо-Казахстанской области на 2022-2024 годы, согласно приложениям 1, 2,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- 6 916 572,1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- 619 785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- 8 214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- 10 379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- 6 278 194,1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- 7 148 427,5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- 60 839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- 114 863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- 54 024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- 292 694,4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- 292 694,4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- 114 863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- 47 224,1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225 055,5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14/129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6 916 572,1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6 278 194,1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6 276 116,6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6 276 116,6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7 148 427,5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1 299 310,4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1 299 310,4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- 292 694,4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292 694,4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