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e962" w14:textId="69ae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29/182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Петровского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17/197.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Петровского сельского округа Есильского района Северо-Казахстанской области" от 27 марта 2014 года № 29/182 (зарегистрировано в Реестре государственной регистрации нормативных правовых актов № 2734)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Петровского сельского округа Есильского района Северо-Казахстанской области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Петровского сельского округа Есильского района Северо-Казахстанской области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Петровского сельского округа Есильского района Северо-Казахстанской области.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Петровского сельского округа Есильского района Северо-Казахстанской области;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Петровского сельского округа Есильского района Северо-Казахстанской области.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Петровского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Петровского сельского округа Есильского района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Петровского сельского округа Есильского района Северо-Казахстанской области или уполномоченным им лицом.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Петровского сельского округа Есильского района Северо-Казахстанской области или уполномоченное им лицо.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Петровского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29/183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Петровского сельского округа Есильского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Жекеколь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Оседлое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Петровка: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Добрынина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