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183b" w14:textId="1c21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2021 года № 13-1 "Об утверждении бюджета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13 сентября 2022 года № 21-4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2022-2024 годы" от 24 декабря 2021 года № 13-1 (зарегистрировано в Реестре государственной регистрации нормативных правовых актов под № 26160)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имени Габита Мусрепова на 2022-2024 годы согласно приложениям 1, 2, 3, 4, 5 и 6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10 030 441,2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1 420 869,7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64 093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8 427 478,5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10 803 056,8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47 748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183 780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136 032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- 820 363,6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820 363,6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691 471,9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136 032,5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264 924,2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10 030 441,2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8 427 478,5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10 803 056,8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1 726 082,2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- 820 363,6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