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ebbf" w14:textId="797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8-23 "Об утверждении бюджета Черкасского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2022-2024 годы" от 30 декабря 2021 года № 8-23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50511,7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–48233,7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