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b34" w14:textId="55a1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сентября 2014 года № 150/48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Сосновского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107/29.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Сосновского сельского округа Щербактинского района" от 24 сентября 2014 года № 150/48 (зарегистрированное в Реестре государственной регистрации нормативных правовых актов под № 4068)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Сосновского сельского округа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Сосновского сельского округа Щербактинского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150/48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Сосновского сельского округа Щербактинского района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