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701" w14:textId="4988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Успенского районного маслихата от 28 апреля 2020 года № 285/58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Равнопольского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21 декабря 2022 года № 147/24. Утратило силу решением Успенского районного маслихата Павлодарской области от 25 сентября 2023 года № 43/7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28 апреля 2020 года № 285/58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Равнопольского сельского округа Успенского района" (зарегистрировано в Реестре государственной регистрации нормативных правовых актов под № 6827)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Равнопольского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Равнопольского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Равнопольского сельского округа Успенского района Павлодарской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Равнопольского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апреля 2020 года</w:t>
            </w:r>
            <w:r>
              <w:br/>
            </w:r>
            <w:r>
              <w:rPr>
                <w:rFonts w:ascii="Times New Roman"/>
                <w:b w:val="false"/>
                <w:i w:val="false"/>
                <w:color w:val="000000"/>
                <w:sz w:val="20"/>
              </w:rPr>
              <w:t>№ 285/58</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Равнопольского сельского округа Успенского района Павлодарской области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Равнопольского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Равнопольского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Равнопольского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Равнопольском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Равнопольского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147/24</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Равнопольского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Константиновка: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50 лет колхоза, Мира,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Юбилейная, Музейная, Тельмана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Амангельды, Молодежная, Маяковского, 70 лет Константиновке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Шевченко, Абая,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Титова, Беккера, Павлова, Бахралинова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Калинина, Ланглица, Энгельса, Южный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Ленина, Геринга, Карла Маркса,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Равнополь: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Ипподромная, Дружба Народов, Солдатская, Фортшритская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Восточная, Ленина, Радужная, Крупская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Таволжан: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Комсомольская, Восточная,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Гагарина, Кооперативная, Школьная,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Мира, Новая жизнь, переулок Советов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