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d84a" w14:textId="31cd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23 декабря 2021 года № 64/11 "Об Успенском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29 сентября 2022 года № 123/21.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23 декабря 2021 года № 64/11 "Об Успенском районном бюджете на 2022-2024 годы" (зарегистрировано в Реестре государственной регистрации нормативных правовых актов под № 25986)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Успенский районный бюджет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6 031 759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722 767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5 283 779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6 123 034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65 509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101 079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-156 784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156 784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Успенском районном бюджете на 2022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39 338 тысяч тенге – на оплату труда административным государственным служащим;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36 246 тысяч тенге – на реализацию мероприятий по благоустройству и озеленению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54 696 тысяч тенге – на капитальный и средний ремонт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191 176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10 869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тысяч тенге – на освещение улиц в населенных пунктах.";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