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85fc" w14:textId="8838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19/95 "О бюджете Мичуринского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Мичуринского сельского округа на 2022-2024 годы" от 29 декабря 2021 года № 19/95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Мичуринского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