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2e2" w14:textId="520d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Шарбактинского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4 октября 2022 года № 1-03/266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Шарбактинского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Шарбактинского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Машрапова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Шарбактинского сельского округа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Шарбактинского сельского округа района Аққулы" (далее - аппарат акима) является государственным учреждением, обеспечивающим деятельность акима Шарбактинского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использованием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юридического лица на государственном языке - "Аққулы ауданының Шарбақты ауылдық округі әкімінің аппараты" мемлекеттік мекемесі; на русском языке - государственное учреждение "Аппарат акима Шарбактинского сельского округа района Аққулы".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140709, Павлодарская область, район Аққулы, село Шарбакты, улица Бейбітшілік, здание 16А.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аппарата акима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Шарбактинского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Шарбактинского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Шарбактинского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Шарбактинского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Шарбактинского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Шарбактинского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 и иные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Шарбактинского сельского округа, а также строительство, реконструкцию, ремонт и содержание автомобильных дорог в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совершение нотариальных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обеспечивает ветеринарные пункты служебными помещениями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округа, 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принимает меры по оптимизации и автоматизации процессов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Шарбактинского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