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6a3c" w14:textId="d756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29 декабря 2021 года № 102/7 "О бюджете сельских округов Железинского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14 июня 2022 года № 161/7.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2022-2024 годы" от 29 декабря 2021 года № 102/7 (зарегистрированное в Реестре государственной регистрации нормативных правовых актов за № 162506)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Актауского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Алакольского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122507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Башмачинского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Веселорощинского сельского округа на2022-2024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Енбекшинского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Железинского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207344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186908тысяч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Казахстанского сельского округа на 2022-2024 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Лесного сельского округа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64724тысячи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Михайловского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17078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Новомирского сельского округа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54523тысячи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Озерновского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Прииртышского сельского округа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48333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48715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–382 тысячи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