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f071" w14:textId="58bf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24 декабря 2021 года № 68/14 "Об Актогайском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17 мая 2022 года № 107/22.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2022 - 2024 годы" от 24 декабря 2021 года № 68/14 (зарегистрированное в Реестре государственной регистрации нормативных правовых актов под № 26336)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Актогайский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6100511,2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- 828595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5256503,2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6272897,2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- 26356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- 68918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- 42562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- 198742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- 198742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целевые текущие трансферты на 2022 год бюджетам сельских округов 246911 тысяч тенге на расходы текущего и капитального характера: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20027 тысяч тенге-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110468 тысяч тенге- на реализация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116416 тысяч тенге- на благоустройство и озеленение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"7000" заменить цифрами "47921,2";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68/14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2022 год (с изменениями)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