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8c3" w14:textId="67cb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22 декабря 2022 года № 212/31.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Аксу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20757557тысяч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9611859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–10788142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25612838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–142847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–142847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4896609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-4896609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2023год объемы субвенций, передаваемых из городского бюджета в бюджеты сельских округов в общей сумме 436329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- 61793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округ-70003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–63295тысяч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–89880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Аксу на 2024год объемы субвенций, передаваемых из городского бюджета в бюджеты сельских округов в общей сумме 488688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-59445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- 107193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- 70790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82405тысяча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72264тысячи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96591тысяч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Аксу на 2025год объемы субвенций, передаваемых из городского бюджета в бюджеты сельских округов в общей сумме 547331тысяч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71139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- 109000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- 84904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84295тысяч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107548тысяч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Аксу на 2023 год объем целевых текущих трансфертов в бюджеты сельских округов в объеме 1045720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5895тысяч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6935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-7964тысяч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-6144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15878тысяч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19183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23089тысяч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- 70990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24428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- 43584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43584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39701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365302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349719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2023 год распределение общей суммы поступлений от налогов в областной бюджет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41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2024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2025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Утвердить сумму изъятий по городу Аксу в следующих объемах: 2023 год – 3 836 773 тысяч тенге, 2024 год – 4 087 107 тысяч тенге, 2025 год – 4 304 255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Утвердить объемы резерва местного исполнительного органа города Аксу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сумме 147 000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области, социального обеспечения, культуры, спорта, лесного хозяйства и особо охраняемых природных территорий, являющимся гражданскими служащимии работающим в сельских населенных пунктах города Аксу,а также указанным специалистам, работающим в государственных организациях, финансируемых из местногобюджета,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212/31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Аксуского городского маслихата Павлодарской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“Жилищный строительный сберегательный банк Казахстана”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Аксуского городского маслихата Павлодарской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“Жилищный строительный сберегательный банк Казахстана”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