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10e7" w14:textId="9531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23 декабря 2021 года № 95/14 "О бюджете города Аксу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31 августа 2022 года № 181/26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23 декабря 2021 года № 95/14 "О бюджете города Аксу на 2022-2024 годы" (зарегистрированное в Реестре государственной регистрации нормативных правовых актов за № 26017)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авгутса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181/26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