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9e35" w14:textId="22a9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Жетекши города Павлодара" от 02 июля 2014 года № 284/39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7 апреля 2022 года № 134/18. Утратило силу решением Павлодарского городского маслихата Павлодарской области от 24 ноября 2023 года № 81/9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Жетекши города Павлодара" от 02 июля 2014 года № 284/39 (зарегистрировано в Реестре государственной регистрации нормативных правовых актов под № 3931)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Жетекши города Павлодара,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284/39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Жетекши города Павлодара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Жетекши города Павлодара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Жетекши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Жетекши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Жетекши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Жетекши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Жетекши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