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458f" w14:textId="26d4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2022 – 2024 годы" от 24 декабря 2021 года №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14 марта 2022 года № 119/17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2022 – 2024 годы" от 24 декабря 2021 года № 106/13 (зарегистрировано в Реестре государственной регистрации нормативных правовых актов под № 26060)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126 718 774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95 751 808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2 251 404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16 248 802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12 466 760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119 925 690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1 954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296 572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296 572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6 393 466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- 6 393 466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2022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170 708 тысяч тенге – на освещение улиц населенных пунктов сел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44 584 тысяч тенге – на обеспечение санитарии населенных пунктов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168 001 тысяча тенге – на благоустройство и озеленение населенных пунктов сел Павлодарское, Жетекши, Мойылды, Кенжекольского сельского округа,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132 573 тысяч тенге – на обеспечение функционирования автомобильных дорог сел Павлодарское, Жетекши, Мойылды,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154 309 тысяч тенге – на капитальный и средний ремонт автомобильных дорог поселка Ленинский, Кенжекольского сельского округа,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67 689 тысяч тенге – на организацию водоснабжения населенных пунктов сел Жетекши, Мойылды,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206 588 тысяч тенге – на средний ремонт автомобильных дорог в рамках проекта "Ауыл-Ел бесігі" селу Мойылды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35 024 тысяч тенге – на обеспечение деятельности акимов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61 977 тысяч тенге – на организацию сохранения государственного жилищного фонда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2 583 тысяч тенге – на реализацию физкультурно – оздоровительных и спортивных мероприятий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1 927 тысяч тенге – на поддержку культурно-досуговой работы поселку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7 560 тысяч тенге – на капитальные расходы поселку Ленинский.";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126718774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