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6b220" w14:textId="d26b2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 с инвалидностью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10 ноября 2022 года № 264.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населения", акимат Федоровского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лиц с инвалидностью на 2023 год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Федоровского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Федоровского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Федоровского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264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лиц с инвалидностью на 2023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на начало года (человек)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(процент от списочной численности работников)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квота без учета рабочих мест на тяжелых работах, работах с вредными и опасными условиями труда (человек)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уже занятых работниками, отнесенными к категории лиц с инвалидностью (единиц)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2023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"Гранд"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"Джаркульский элеватор"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Олжа Алтын – Инвест"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"Олжа Пешковское"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