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2ea9" w14:textId="f3d2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Беимбета Майлина от 16 мая 2022 года № 154 "О расширении категории получателей услуг инватакси"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5 августа 2022 года № 261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Беимбета Майлина "О расширении категории получателей услуг инватакси" от 16 мая 2022 года № 154 (опубликовано 20 мая 2022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167925).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двадцати календарных дней со дня подписания копии настоящего постановления на казахском и русском языках в электронном виде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со дня подписания и направления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Беимбета Майлина.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