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fa76" w14:textId="b06f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Беимбета Майлина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декабря 2022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6 865 377,1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3 377 173,9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50 259,6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88 763,0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3 349 180,6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6 907 892,6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-7 136,5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85 879,5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93 016,0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38 774,4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-74 153,4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74 153,4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2023 год предусмотрен объем бюджетных изъятий из районного бюджета в областной бюджет в сумме 1 295 788,0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сельских округов, поселка Тобол: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сельских округов, поселка на 2023 год в сумме 316 650,0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32 482,0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18 921,0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28 023,0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28 249,0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25 794,0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31 237,0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26 710,0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74 545,0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50 689,0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сельских округов, поселка на 2024 год в сумме 296 082,0 тысяч тенге, в том числе: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32 732,0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9 305,0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26 897,0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28 440,0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25 941,0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29 613,0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26 087,0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65 267,0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51 800,0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сельских округов, поселка на 2025 год в сумме 309 246,0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33 789,0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9 996,0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28 068,0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29 025,0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27 367,0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30 422,0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27 281,0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68 553,0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54 745,0 тысяч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2023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района Беимбета Майлина Костанайской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2023 год предусмотрено поступление средств из республиканского бюджета, в том числе целевых трансфертов, на: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газотранспортной системы.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 Беимбета Майлина.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2023 год предусмотрено поступление целевых трансфертов из Национального фонда Республики Казахстан, на: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– драйвер развития страны";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социальной и инженерной инфраструктуры в сельских населенных пунктах в рамках проекта "Ауыл – Ел бесігі".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 Беимбета Майлина.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Беимбета Майлина на 2023 год в сумме 10 000,0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района Беимбета Майлина Костанайской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2023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3 377 173,9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6 907 892,6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-74 153,4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3 168 481,5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3 168 481,5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3 168 481,5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-150 579,0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района Беимбета Майлина Костанайской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-150 580,0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