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8b72" w14:textId="b918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Севастопольского сельского округа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Севастопольского сельского округа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41 014,7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3 978,0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37 036,7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44 235,7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Сарыкольского района Костанайской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Севастопольского сельского округа на 2023 год предусмотрен объем субвенций, передаваемых из районнного бюджета, в сумме 8 585,0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Севастопольского сельского округа на 2023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Сарыкольского района Костанайской области от 16.08.2023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