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1f0" w14:textId="16d8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94 "О бюджете села Тимирязевка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ноября 2022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2022-2024 годы" от 13 января 2022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82 988,3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77 350,7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83 321,1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- 332,8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необлагаемых у источников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