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5de4" w14:textId="e595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2022 года № 96 "О бюджете села Барвиновка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марта 2022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Барвиновка Сарыкольского района Костанайской области на 2022-2024 годы" от 13 января 2022 года № 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Барвиновка Сарыкольского района на 2022-2024 годы согласно приложениям 1, 2 и 3 соответственно, в том числе на 2022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81 403,0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77 605,0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81 539,6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