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be9d" w14:textId="567b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августа 2014 года № 201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Маяк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февраля 2022 года № 115. Отменено решением маслихата Сарыкольского района Костанайской области от 25 сентября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Маяк Сарыкольского района Костанайской области" от 8 августа 2014 года № 201 (зарегистрировано в Реестре государственной регистрации нормативных правовых актов за № 5016)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Маяк Сарыкольского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 для участия в сходе местного сообщества села Маяк Сарыкольского района Костанайской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Маяк Сарыкольского района Костанайской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Маяк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Маяк.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Маяк.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Маяк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Маяк.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Маяк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Маяк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Маяк.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села Маяк Сарыкольского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Маяк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Маяк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