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e392" w14:textId="b21e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Сар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8 февраля 2022 года № 1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Сарыкольского района,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