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f15" w14:textId="5bd4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Веселоподольского сельского округа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2022 года № 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Веселоподольского сельского округа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27 370,8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1 960,8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25 410,0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27 683,6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Веселоподольского сельского округа на 2022 год предусмотрен объем субвенций, передаваемых из районного бюджета, в сумме 24 537,0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Веселоподольского сельского округа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