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63c9" w14:textId="5a86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Наурзумского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18 февраля 2022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Наурзумского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